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6980"/>
        <w:gridCol w:w="1559"/>
        <w:gridCol w:w="1843"/>
        <w:gridCol w:w="2268"/>
      </w:tblGrid>
      <w:tr w:rsidR="0047450D" w:rsidRPr="00224427" w:rsidTr="00D3743F">
        <w:tc>
          <w:tcPr>
            <w:tcW w:w="53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6980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224427" w:rsidRDefault="0047450D" w:rsidP="008F2E01">
            <w:pPr>
              <w:widowControl w:val="0"/>
              <w:ind w:left="-107" w:right="-11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268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0B497F" w:rsidTr="00D3743F">
        <w:tc>
          <w:tcPr>
            <w:tcW w:w="534" w:type="dxa"/>
          </w:tcPr>
          <w:p w:rsidR="00976A7F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7AB" w:rsidRPr="000B497F" w:rsidRDefault="00976A7F" w:rsidP="00976A7F">
            <w:pPr>
              <w:ind w:left="90"/>
              <w:rPr>
                <w:rFonts w:ascii="Times New Roman" w:hAnsi="Times New Roman" w:cs="Times New Roman"/>
              </w:rPr>
            </w:pPr>
            <w:r w:rsidRPr="00D3743F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980" w:type="dxa"/>
          </w:tcPr>
          <w:p w:rsidR="002577AB" w:rsidRPr="000B497F" w:rsidRDefault="002577AB" w:rsidP="008F2E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 w:rsidRPr="000B4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tabs>
                <w:tab w:val="left" w:pos="349"/>
                <w:tab w:val="center" w:pos="671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843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268" w:type="dxa"/>
          </w:tcPr>
          <w:p w:rsidR="002577AB" w:rsidRPr="000B497F" w:rsidRDefault="00C97AC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D3743F">
        <w:tc>
          <w:tcPr>
            <w:tcW w:w="534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«Русский мир»</w:t>
            </w:r>
          </w:p>
        </w:tc>
        <w:tc>
          <w:tcPr>
            <w:tcW w:w="6980" w:type="dxa"/>
          </w:tcPr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</w:t>
            </w:r>
            <w:r w:rsidR="001C39E9" w:rsidRPr="000B497F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 w:rsidR="001C39E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поддержку программ изучения русского языка, на основании договоров гранта (пожертвования), заключаемых с получателями грантов (пожертвований). По номинациям (см. на сайте) Фонд дает гранты: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зарегистрированным в РФ;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учреждениям РФ, указанным в пункте 1 статьи 582 Гражданского кодекса РФ, и другим субъектам гражданского права, указанным в статье 124 Гражданского кодекса РФ;</w:t>
            </w:r>
          </w:p>
          <w:p w:rsidR="002577AB" w:rsidRPr="000B497F" w:rsidRDefault="008F2E01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>любой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организационно-правовой формы, инкорпорированным за пределами РФ;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8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физическим лицам независимо от их гражданства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843" w:type="dxa"/>
          </w:tcPr>
          <w:p w:rsidR="002577AB" w:rsidRPr="000B497F" w:rsidRDefault="002577AB" w:rsidP="00263272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268" w:type="dxa"/>
          </w:tcPr>
          <w:p w:rsidR="002577AB" w:rsidRPr="000B497F" w:rsidRDefault="00C97AC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D3743F">
        <w:trPr>
          <w:trHeight w:val="989"/>
        </w:trPr>
        <w:tc>
          <w:tcPr>
            <w:tcW w:w="534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6980" w:type="dxa"/>
          </w:tcPr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843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268" w:type="dxa"/>
          </w:tcPr>
          <w:p w:rsidR="002577AB" w:rsidRPr="000B497F" w:rsidRDefault="00C97AC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8D" w:rsidRPr="000B497F" w:rsidTr="00D3743F">
        <w:trPr>
          <w:trHeight w:val="692"/>
        </w:trPr>
        <w:tc>
          <w:tcPr>
            <w:tcW w:w="534" w:type="dxa"/>
          </w:tcPr>
          <w:p w:rsidR="000B178D" w:rsidRDefault="000C291B" w:rsidP="00976A7F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1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B178D" w:rsidRPr="000B178D" w:rsidRDefault="00C97ACB" w:rsidP="000B1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B178D" w:rsidRPr="000B1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фотоконкурс «Искусство строительства»</w:t>
              </w:r>
            </w:hyperlink>
          </w:p>
          <w:p w:rsidR="000B178D" w:rsidRPr="000B178D" w:rsidRDefault="000B178D" w:rsidP="000B17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участию приглашаются все желающие в возрасте от 18 лет без ограничений.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 xml:space="preserve">Фотоконкурс «Искусство строительства» — это международная площадка для лучших цифровых фотографий, посвященных </w:t>
            </w:r>
            <w:r w:rsidRPr="000B1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постройке, зданиям, архитектуре. Это соревнование, которое воспевает здание и его отношения с человеком.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Принимаются фотографии, которые вдохновят других увидеть и оценить построенный мир вокруг нас.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Организаторы ждут оригинальные работы в формате JPEG, размер до 5 МБ. Работу нужно сопроводить кратким сообщением (до 50 слов, на английском языке) почему участник считает, что фото соответствует теме «Искусство строительства».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Участники могут подать до трех фотографий в каждую категорию через сайт конкурса.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Награды: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Победитель получит премию в 1500 фунтов стерлингов.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Будет присужден приз зрительских симпатий в 1500 фунтов стерлингов.</w:t>
            </w:r>
          </w:p>
        </w:tc>
        <w:tc>
          <w:tcPr>
            <w:tcW w:w="1559" w:type="dxa"/>
          </w:tcPr>
          <w:p w:rsidR="000B178D" w:rsidRPr="000B178D" w:rsidRDefault="000B178D" w:rsidP="000B1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Денежная премия</w:t>
            </w:r>
          </w:p>
        </w:tc>
        <w:tc>
          <w:tcPr>
            <w:tcW w:w="1843" w:type="dxa"/>
          </w:tcPr>
          <w:p w:rsidR="000B178D" w:rsidRPr="000B178D" w:rsidRDefault="000B178D" w:rsidP="000B1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Актуально до 20 ноября 2021 года</w:t>
            </w:r>
          </w:p>
        </w:tc>
        <w:tc>
          <w:tcPr>
            <w:tcW w:w="2268" w:type="dxa"/>
          </w:tcPr>
          <w:p w:rsidR="000B178D" w:rsidRPr="000B178D" w:rsidRDefault="00C97ACB" w:rsidP="001274AC">
            <w:pPr>
              <w:rPr>
                <w:rFonts w:ascii="Times New Roman" w:hAnsi="Times New Roman" w:cs="Times New Roman"/>
              </w:rPr>
            </w:pPr>
            <w:hyperlink r:id="rId11" w:history="1">
              <w:r w:rsidR="000B178D" w:rsidRPr="000B178D">
                <w:rPr>
                  <w:rStyle w:val="a4"/>
                  <w:rFonts w:ascii="Times New Roman" w:hAnsi="Times New Roman" w:cs="Times New Roman"/>
                </w:rPr>
                <w:t>https://konkursgrant.ru/fotografam/25293-mezhdunarodnyj-fotokonkurs-iskusstvo-</w:t>
              </w:r>
              <w:r w:rsidR="000B178D" w:rsidRPr="000B178D">
                <w:rPr>
                  <w:rStyle w:val="a4"/>
                  <w:rFonts w:ascii="Times New Roman" w:hAnsi="Times New Roman" w:cs="Times New Roman"/>
                </w:rPr>
                <w:lastRenderedPageBreak/>
                <w:t>stroitelstva.html</w:t>
              </w:r>
            </w:hyperlink>
            <w:r w:rsidR="000B178D" w:rsidRPr="000B178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D4695" w:rsidRPr="000B497F" w:rsidTr="00D3743F">
        <w:trPr>
          <w:trHeight w:val="692"/>
        </w:trPr>
        <w:tc>
          <w:tcPr>
            <w:tcW w:w="534" w:type="dxa"/>
          </w:tcPr>
          <w:p w:rsidR="002D4695" w:rsidRDefault="00635B81" w:rsidP="00976A7F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4" w:type="dxa"/>
          </w:tcPr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2" w:history="1">
              <w:r w:rsidRPr="002D4695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Фотоконкурс Fit for Life</w:t>
              </w:r>
            </w:hyperlink>
          </w:p>
          <w:p w:rsidR="002D4695" w:rsidRPr="002D4695" w:rsidRDefault="002D4695" w:rsidP="000B178D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80" w:type="dxa"/>
          </w:tcPr>
          <w:p w:rsid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Любой желающий в возрасте от 18 до 35 лет. Участникам не обязательно быть профессиональными фотографами, достаточно быть увлеченными спортом и той положительной ролью, которую он сыграл в вашей жизни или жизни других людей в вашем обществе. Отправьте фотографию или портфолио фотографий (максимум 5), демонстрирующих спорт как двигатель равенства, расширения прав и возможностей и/или инклюзивности на </w:t>
            </w:r>
            <w:hyperlink r:id="rId13" w:history="1">
              <w:r w:rsidRPr="002D4695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sport@unesco.org</w:t>
              </w:r>
            </w:hyperlink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(link sends e-mail). Каждая заявка должна содержать ваше имя, возраст и национальность, а также информацию об авторских правах; и сопровождаться заголовком из 200 слов (на английском, французском или испанском языках), объясняющим контекст фотографии (кто, где) и сообщение, которое она передает. 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Ваша фотография должна быть динамичной и выражать движение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Ваша фотография должна быть в высоком разрешении (не менее 2480 x 3720 и минимум 300 точек на дюйм).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Размеры могут быть портретными или альбомными, а формат может быть портретным, фотожурналистическим, уличными фотографиями или спортивными фотографиями</w:t>
            </w:r>
          </w:p>
          <w:p w:rsid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Файлы должны быть названы именем и фамилией фотографа, за которыми следует номер продолжения (например, Имя_Фамилия_1.jpg)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Ваша фотография должна быть отправлена по электронной почте в цифровом формате как .jpg файл и включая файл RAW (если применимо)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конкурса: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ЮНЕСКО объявит трех победителей и семь призеров в декабре 2021 года. С победителями и призерами свяжутся лично.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получат: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Подарочную карту на 500$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Возможность пройти собеседование для профильной статьи на веб-сайте ЮНЕСКО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Их работы будут выставлены в штаб-квартире ЮНЕСКО в 2022 году и будут продвигаться онлайн на веб-сайте Организации, в публикациях социальных сетей и в рамках кампании Fit for Life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Публикацию в Women Sports magazine (tbc)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Занявшие вторые места получат:</w:t>
            </w:r>
          </w:p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t>Их работы будут выставлены в штаб-квартире ЮНЕСКО в 2022 году и будут продвигаться онлайн на веб-сайте Организации, в публикациях социальных сетей и в рамках кампании Fit for Life</w:t>
            </w:r>
          </w:p>
        </w:tc>
        <w:tc>
          <w:tcPr>
            <w:tcW w:w="1559" w:type="dxa"/>
          </w:tcPr>
          <w:p w:rsidR="002D4695" w:rsidRPr="002D4695" w:rsidRDefault="002D4695" w:rsidP="002D469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D4695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Денежный приз</w:t>
            </w:r>
          </w:p>
        </w:tc>
        <w:tc>
          <w:tcPr>
            <w:tcW w:w="1843" w:type="dxa"/>
          </w:tcPr>
          <w:p w:rsidR="002D4695" w:rsidRPr="002D4695" w:rsidRDefault="002D4695" w:rsidP="002D4695">
            <w:pPr>
              <w:rPr>
                <w:rFonts w:ascii="Times New Roman" w:hAnsi="Times New Roman" w:cs="Times New Roman"/>
                <w:sz w:val="24"/>
              </w:rPr>
            </w:pPr>
            <w:r w:rsidRPr="002D4695">
              <w:rPr>
                <w:rFonts w:ascii="Times New Roman" w:hAnsi="Times New Roman" w:cs="Times New Roman"/>
                <w:sz w:val="24"/>
              </w:rPr>
              <w:t>Актуально до 30 ноября 2021 года</w:t>
            </w:r>
          </w:p>
        </w:tc>
        <w:tc>
          <w:tcPr>
            <w:tcW w:w="2268" w:type="dxa"/>
          </w:tcPr>
          <w:p w:rsidR="002D4695" w:rsidRPr="002D4695" w:rsidRDefault="002D4695" w:rsidP="002D4695">
            <w:pPr>
              <w:rPr>
                <w:rFonts w:ascii="Times New Roman" w:hAnsi="Times New Roman" w:cs="Times New Roman"/>
                <w:sz w:val="24"/>
              </w:rPr>
            </w:pPr>
            <w:hyperlink r:id="rId14" w:history="1">
              <w:r w:rsidRPr="002D4695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https://konkursgrant.ru/fotografam/25337-fotokonkurs-fit-for-life.html</w:t>
              </w:r>
            </w:hyperlink>
            <w:r w:rsidRPr="002D469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976A7F" w:rsidRPr="000B497F" w:rsidTr="00D3743F">
        <w:trPr>
          <w:trHeight w:val="989"/>
        </w:trPr>
        <w:tc>
          <w:tcPr>
            <w:tcW w:w="534" w:type="dxa"/>
          </w:tcPr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635B81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bookmarkStart w:id="0" w:name="_GoBack"/>
            <w:bookmarkEnd w:id="0"/>
            <w:r w:rsidR="00273289">
              <w:rPr>
                <w:rFonts w:ascii="Times New Roman" w:hAnsi="Times New Roman" w:cs="Times New Roman"/>
                <w:sz w:val="24"/>
              </w:rPr>
              <w:t>.</w:t>
            </w: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976A7F" w:rsidRPr="008F2E01" w:rsidRDefault="00C97ACB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5" w:history="1">
              <w:r w:rsidR="00976A7F" w:rsidRPr="008F2E01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Международный конкурс фотографии HIPA</w:t>
              </w:r>
            </w:hyperlink>
          </w:p>
          <w:p w:rsidR="00976A7F" w:rsidRPr="000B497F" w:rsidRDefault="00976A7F" w:rsidP="00976A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80" w:type="dxa"/>
          </w:tcPr>
          <w:p w:rsidR="00976A7F" w:rsidRPr="000B497F" w:rsidRDefault="00976A7F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К участию приглашаются все желающие в возрасте от 18 лет вне зависимости от уровня профессионализма и гражданства.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Принимаются фотографии в номинациях:</w:t>
            </w:r>
          </w:p>
          <w:p w:rsidR="00A2577A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Природа</w:t>
            </w:r>
          </w:p>
          <w:p w:rsidR="00A2577A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Портфолио (серия фото на любую тему)</w:t>
            </w:r>
          </w:p>
          <w:p w:rsidR="00976A7F" w:rsidRPr="000B497F" w:rsidRDefault="00A2577A" w:rsidP="008F2E01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Основная к</w:t>
            </w:r>
            <w:r>
              <w:rPr>
                <w:rFonts w:ascii="Times New Roman" w:hAnsi="Times New Roman" w:cs="Times New Roman"/>
                <w:sz w:val="24"/>
              </w:rPr>
              <w:t xml:space="preserve">атегория (черно-белые и цветные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одиноч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ные фото на любую тему)</w:t>
            </w:r>
          </w:p>
          <w:p w:rsidR="00976A7F" w:rsidRPr="000B497F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Портрет</w:t>
            </w:r>
          </w:p>
          <w:p w:rsidR="00976A7F" w:rsidRPr="000B497F" w:rsidRDefault="00976A7F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На конкурс принимаются фотографии в формате JPEG или JPG, высокого качества и разрешения, размером не менее 5 МБайт, 2000 пикселей минимум по наибольшей стороне, не менее 300 dpi. Участники могут подать до одной фотографии в каждой номинации конкурса, кроме категории Портфолио, где вы можете отправить от 5 до 10 фотографий.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Конкурсантам необходимо направить заявку и фотоработы через официальный сайт конкурса.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Обладатель Гран-при получит 120 000 долларов. В каждой номинации будет выбрано несколько победителей, которые получат крупные денежные призы.</w:t>
            </w:r>
          </w:p>
        </w:tc>
        <w:tc>
          <w:tcPr>
            <w:tcW w:w="1559" w:type="dxa"/>
          </w:tcPr>
          <w:p w:rsidR="00976A7F" w:rsidRPr="000B497F" w:rsidRDefault="00976A7F" w:rsidP="009C0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Денежные призы</w:t>
            </w:r>
          </w:p>
        </w:tc>
        <w:tc>
          <w:tcPr>
            <w:tcW w:w="1843" w:type="dxa"/>
          </w:tcPr>
          <w:p w:rsidR="00976A7F" w:rsidRPr="000B497F" w:rsidRDefault="00976A7F" w:rsidP="008F2E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Актуально до 30 ноября 2021 года</w:t>
            </w:r>
          </w:p>
        </w:tc>
        <w:tc>
          <w:tcPr>
            <w:tcW w:w="2268" w:type="dxa"/>
          </w:tcPr>
          <w:p w:rsidR="00976A7F" w:rsidRPr="000B497F" w:rsidRDefault="00C97ACB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6" w:history="1">
              <w:r w:rsidR="00976A7F" w:rsidRPr="000B497F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https://konkursgrant.ru/fotografam/25163-mezhdunarodnyj-konkurs-fotografii-hipa.html</w:t>
              </w:r>
            </w:hyperlink>
            <w:r w:rsidR="00976A7F" w:rsidRPr="000B497F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</w:tbl>
    <w:p w:rsidR="00D31E0F" w:rsidRPr="000B497F" w:rsidRDefault="00D31E0F" w:rsidP="008F2E01">
      <w:pPr>
        <w:rPr>
          <w:rFonts w:ascii="Times New Roman" w:hAnsi="Times New Roman" w:cs="Times New Roman"/>
        </w:rPr>
      </w:pPr>
    </w:p>
    <w:sectPr w:rsidR="00D31E0F" w:rsidRPr="000B497F" w:rsidSect="00025449">
      <w:footerReference w:type="default" r:id="rId17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ACB" w:rsidRDefault="00C97ACB">
      <w:pPr>
        <w:spacing w:after="0" w:line="240" w:lineRule="auto"/>
      </w:pPr>
      <w:r>
        <w:separator/>
      </w:r>
    </w:p>
  </w:endnote>
  <w:endnote w:type="continuationSeparator" w:id="0">
    <w:p w:rsidR="00C97ACB" w:rsidRDefault="00C97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B8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ACB" w:rsidRDefault="00C97ACB">
      <w:pPr>
        <w:spacing w:after="0" w:line="240" w:lineRule="auto"/>
      </w:pPr>
      <w:r>
        <w:separator/>
      </w:r>
    </w:p>
  </w:footnote>
  <w:footnote w:type="continuationSeparator" w:id="0">
    <w:p w:rsidR="00C97ACB" w:rsidRDefault="00C97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537"/>
    <w:multiLevelType w:val="multilevel"/>
    <w:tmpl w:val="D3E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E2373C"/>
    <w:multiLevelType w:val="hybridMultilevel"/>
    <w:tmpl w:val="6836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44322"/>
    <w:multiLevelType w:val="hybridMultilevel"/>
    <w:tmpl w:val="7044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A5772"/>
    <w:multiLevelType w:val="multilevel"/>
    <w:tmpl w:val="F8D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5B1883"/>
    <w:multiLevelType w:val="hybridMultilevel"/>
    <w:tmpl w:val="40FEBC36"/>
    <w:lvl w:ilvl="0" w:tplc="BA3898D8">
      <w:start w:val="1"/>
      <w:numFmt w:val="bullet"/>
      <w:lvlText w:val="·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63976"/>
    <w:multiLevelType w:val="hybridMultilevel"/>
    <w:tmpl w:val="20C48A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67C94"/>
    <w:multiLevelType w:val="multilevel"/>
    <w:tmpl w:val="1280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2330FD"/>
    <w:multiLevelType w:val="hybridMultilevel"/>
    <w:tmpl w:val="3962F0D4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A6CA6"/>
    <w:multiLevelType w:val="multilevel"/>
    <w:tmpl w:val="CEF8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6903E4"/>
    <w:multiLevelType w:val="hybridMultilevel"/>
    <w:tmpl w:val="D2D8643C"/>
    <w:lvl w:ilvl="0" w:tplc="A088F9DE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4870A28"/>
    <w:multiLevelType w:val="hybridMultilevel"/>
    <w:tmpl w:val="9CEE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F69DB"/>
    <w:multiLevelType w:val="hybridMultilevel"/>
    <w:tmpl w:val="26668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42B4F"/>
    <w:multiLevelType w:val="hybridMultilevel"/>
    <w:tmpl w:val="87D2E7E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0C78D5"/>
    <w:multiLevelType w:val="hybridMultilevel"/>
    <w:tmpl w:val="778EF6AE"/>
    <w:lvl w:ilvl="0" w:tplc="482E59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FD74F85"/>
    <w:multiLevelType w:val="hybridMultilevel"/>
    <w:tmpl w:val="EF72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7B0936"/>
    <w:multiLevelType w:val="multilevel"/>
    <w:tmpl w:val="F8D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611AEA"/>
    <w:multiLevelType w:val="multilevel"/>
    <w:tmpl w:val="84A4F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C61B0A"/>
    <w:multiLevelType w:val="hybridMultilevel"/>
    <w:tmpl w:val="2E06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E1017"/>
    <w:multiLevelType w:val="hybridMultilevel"/>
    <w:tmpl w:val="E5D4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"/>
  </w:num>
  <w:num w:numId="5">
    <w:abstractNumId w:val="7"/>
  </w:num>
  <w:num w:numId="6">
    <w:abstractNumId w:val="14"/>
  </w:num>
  <w:num w:numId="7">
    <w:abstractNumId w:val="2"/>
  </w:num>
  <w:num w:numId="8">
    <w:abstractNumId w:val="23"/>
  </w:num>
  <w:num w:numId="9">
    <w:abstractNumId w:val="19"/>
  </w:num>
  <w:num w:numId="10">
    <w:abstractNumId w:val="4"/>
  </w:num>
  <w:num w:numId="11">
    <w:abstractNumId w:val="22"/>
  </w:num>
  <w:num w:numId="12">
    <w:abstractNumId w:val="3"/>
  </w:num>
  <w:num w:numId="13">
    <w:abstractNumId w:val="18"/>
  </w:num>
  <w:num w:numId="14">
    <w:abstractNumId w:val="6"/>
  </w:num>
  <w:num w:numId="15">
    <w:abstractNumId w:val="16"/>
  </w:num>
  <w:num w:numId="16">
    <w:abstractNumId w:val="15"/>
  </w:num>
  <w:num w:numId="17">
    <w:abstractNumId w:val="9"/>
  </w:num>
  <w:num w:numId="18">
    <w:abstractNumId w:val="5"/>
  </w:num>
  <w:num w:numId="19">
    <w:abstractNumId w:val="8"/>
  </w:num>
  <w:num w:numId="20">
    <w:abstractNumId w:val="13"/>
  </w:num>
  <w:num w:numId="21">
    <w:abstractNumId w:val="0"/>
  </w:num>
  <w:num w:numId="22">
    <w:abstractNumId w:val="20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14D29"/>
    <w:rsid w:val="00025449"/>
    <w:rsid w:val="0003676C"/>
    <w:rsid w:val="0005178B"/>
    <w:rsid w:val="0006323A"/>
    <w:rsid w:val="00074EF3"/>
    <w:rsid w:val="00090877"/>
    <w:rsid w:val="00090CA8"/>
    <w:rsid w:val="000B178D"/>
    <w:rsid w:val="000B290E"/>
    <w:rsid w:val="000B497F"/>
    <w:rsid w:val="000C291B"/>
    <w:rsid w:val="000E4415"/>
    <w:rsid w:val="000F1CB1"/>
    <w:rsid w:val="001274AC"/>
    <w:rsid w:val="001315C0"/>
    <w:rsid w:val="001576FF"/>
    <w:rsid w:val="001815A1"/>
    <w:rsid w:val="001C39E9"/>
    <w:rsid w:val="001D0528"/>
    <w:rsid w:val="001F6ADB"/>
    <w:rsid w:val="001F71CE"/>
    <w:rsid w:val="00224427"/>
    <w:rsid w:val="00246205"/>
    <w:rsid w:val="002463AE"/>
    <w:rsid w:val="002577AB"/>
    <w:rsid w:val="00263272"/>
    <w:rsid w:val="00273289"/>
    <w:rsid w:val="00273D16"/>
    <w:rsid w:val="00292FFC"/>
    <w:rsid w:val="002A13FE"/>
    <w:rsid w:val="002D4695"/>
    <w:rsid w:val="00312D54"/>
    <w:rsid w:val="00323B03"/>
    <w:rsid w:val="00333E02"/>
    <w:rsid w:val="003372AF"/>
    <w:rsid w:val="00347C5B"/>
    <w:rsid w:val="003A4F58"/>
    <w:rsid w:val="003D18B1"/>
    <w:rsid w:val="003F3A6C"/>
    <w:rsid w:val="00437B25"/>
    <w:rsid w:val="004515AD"/>
    <w:rsid w:val="00456C5A"/>
    <w:rsid w:val="0047450D"/>
    <w:rsid w:val="004906FD"/>
    <w:rsid w:val="0050375E"/>
    <w:rsid w:val="005152B7"/>
    <w:rsid w:val="0053382B"/>
    <w:rsid w:val="00587E78"/>
    <w:rsid w:val="005B1367"/>
    <w:rsid w:val="005B2352"/>
    <w:rsid w:val="005B76B0"/>
    <w:rsid w:val="005C20B1"/>
    <w:rsid w:val="00612B66"/>
    <w:rsid w:val="0061519D"/>
    <w:rsid w:val="006344B4"/>
    <w:rsid w:val="00635B81"/>
    <w:rsid w:val="006811E3"/>
    <w:rsid w:val="0068652E"/>
    <w:rsid w:val="006A480F"/>
    <w:rsid w:val="006D1907"/>
    <w:rsid w:val="00722FA2"/>
    <w:rsid w:val="007579B3"/>
    <w:rsid w:val="007A1356"/>
    <w:rsid w:val="007B609F"/>
    <w:rsid w:val="007E57CE"/>
    <w:rsid w:val="007E5A95"/>
    <w:rsid w:val="007F270D"/>
    <w:rsid w:val="008062F2"/>
    <w:rsid w:val="008131E6"/>
    <w:rsid w:val="00835D7B"/>
    <w:rsid w:val="008527A6"/>
    <w:rsid w:val="00860744"/>
    <w:rsid w:val="008D554B"/>
    <w:rsid w:val="008E5C0C"/>
    <w:rsid w:val="008F2E01"/>
    <w:rsid w:val="009106B9"/>
    <w:rsid w:val="00920725"/>
    <w:rsid w:val="00922A8E"/>
    <w:rsid w:val="00950BBA"/>
    <w:rsid w:val="00960EC2"/>
    <w:rsid w:val="009639CE"/>
    <w:rsid w:val="00976A7F"/>
    <w:rsid w:val="009A57F8"/>
    <w:rsid w:val="009B0085"/>
    <w:rsid w:val="009B482E"/>
    <w:rsid w:val="009C0449"/>
    <w:rsid w:val="00A074A0"/>
    <w:rsid w:val="00A22189"/>
    <w:rsid w:val="00A2577A"/>
    <w:rsid w:val="00A33B32"/>
    <w:rsid w:val="00A35E1A"/>
    <w:rsid w:val="00A5172D"/>
    <w:rsid w:val="00A66684"/>
    <w:rsid w:val="00A86337"/>
    <w:rsid w:val="00A94531"/>
    <w:rsid w:val="00A95089"/>
    <w:rsid w:val="00A97AFF"/>
    <w:rsid w:val="00AA77E2"/>
    <w:rsid w:val="00B26D13"/>
    <w:rsid w:val="00B33CCF"/>
    <w:rsid w:val="00B4388F"/>
    <w:rsid w:val="00B73ABD"/>
    <w:rsid w:val="00B76782"/>
    <w:rsid w:val="00B87BF5"/>
    <w:rsid w:val="00BB7660"/>
    <w:rsid w:val="00BF15EA"/>
    <w:rsid w:val="00C34D18"/>
    <w:rsid w:val="00C36DA7"/>
    <w:rsid w:val="00C97ACB"/>
    <w:rsid w:val="00CF0E74"/>
    <w:rsid w:val="00D22112"/>
    <w:rsid w:val="00D31E0F"/>
    <w:rsid w:val="00D33355"/>
    <w:rsid w:val="00D349C1"/>
    <w:rsid w:val="00D3743F"/>
    <w:rsid w:val="00D61B83"/>
    <w:rsid w:val="00D73AC5"/>
    <w:rsid w:val="00D9187C"/>
    <w:rsid w:val="00D95194"/>
    <w:rsid w:val="00DA5F74"/>
    <w:rsid w:val="00DC61A6"/>
    <w:rsid w:val="00DD67BA"/>
    <w:rsid w:val="00E106D6"/>
    <w:rsid w:val="00E532BF"/>
    <w:rsid w:val="00E63838"/>
    <w:rsid w:val="00E708A0"/>
    <w:rsid w:val="00EA21FA"/>
    <w:rsid w:val="00EB68CC"/>
    <w:rsid w:val="00F13DFF"/>
    <w:rsid w:val="00F179D3"/>
    <w:rsid w:val="00F44ACE"/>
    <w:rsid w:val="00F6337F"/>
    <w:rsid w:val="00F766DB"/>
    <w:rsid w:val="00F82BCF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F325"/>
  <w15:docId w15:val="{0D3005FB-0007-4653-93AE-28BD12E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paragraph" w:styleId="2">
    <w:name w:val="heading 2"/>
    <w:basedOn w:val="a"/>
    <w:link w:val="20"/>
    <w:uiPriority w:val="9"/>
    <w:qFormat/>
    <w:rsid w:val="00014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E4415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014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lement-invisible">
    <w:name w:val="element-invisible"/>
    <w:basedOn w:val="a0"/>
    <w:rsid w:val="002D4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mailto:sport@unesco.or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s://konkursgrant.ru/fotografam/25337-fotokonkurs-fit-for-life.ht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konkursgrant.ru/fotografam/25163-mezhdunarodnyj-konkurs-fotografii-hipa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nkursgrant.ru/fotografam/25293-mezhdunarodnyj-fotokonkurs-iskusstvo-stroitelstva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konkursgrant.ru/fotografam/25163-mezhdunarodnyj-konkurs-fotografii-hipa.html" TargetMode="External"/><Relationship Id="rId10" Type="http://schemas.openxmlformats.org/officeDocument/2006/relationships/hyperlink" Target="https://konkursgrant.ru/fotografam/25293-mezhdunarodnyj-fotokonkurs-iskusstvo-stroitelstva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fotografam/25337-fotokonkurs-fit-for-lif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72</cp:revision>
  <cp:lastPrinted>2021-11-09T08:41:00Z</cp:lastPrinted>
  <dcterms:created xsi:type="dcterms:W3CDTF">2018-05-16T13:28:00Z</dcterms:created>
  <dcterms:modified xsi:type="dcterms:W3CDTF">2021-11-09T08:42:00Z</dcterms:modified>
</cp:coreProperties>
</file>